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787FA6" w:rsidRDefault="00E37AF0" w14:paraId="3A79A918" w14:textId="620B0B84">
      <w:r w:rsidRPr="4EC1B90F" w:rsidR="00E37AF0">
        <w:rPr>
          <w:rFonts w:ascii="Aptos" w:hAnsi="Aptos" w:eastAsia="Aptos" w:cs="Aptos"/>
          <w:b w:val="1"/>
          <w:bCs w:val="1"/>
          <w:sz w:val="36"/>
          <w:szCs w:val="36"/>
          <w:u w:val="single"/>
        </w:rPr>
        <w:t>Social</w:t>
      </w:r>
      <w:r w:rsidRPr="4EC1B90F" w:rsidR="00E37AF0">
        <w:rPr>
          <w:rFonts w:ascii="Arial Nova" w:hAnsi="Arial Nova" w:eastAsia="Arial Nova" w:cs="Arial Nova"/>
        </w:rPr>
        <w:t xml:space="preserve"> </w:t>
      </w:r>
      <w:r w:rsidRPr="4EC1B90F" w:rsidR="46347A6A">
        <w:rPr>
          <w:rFonts w:ascii="Aptos" w:hAnsi="Aptos" w:eastAsia="Aptos" w:cs="Aptos"/>
          <w:b w:val="1"/>
          <w:bCs w:val="1"/>
          <w:sz w:val="36"/>
          <w:szCs w:val="36"/>
          <w:u w:val="single"/>
        </w:rPr>
        <w:t>GGRRAAACCEEE</w:t>
      </w:r>
      <w:r w:rsidRPr="4EC1B90F" w:rsidR="46347A6A">
        <w:rPr>
          <w:rFonts w:ascii="Aptos" w:hAnsi="Aptos" w:eastAsia="Aptos" w:cs="Aptos"/>
          <w:b w:val="1"/>
          <w:bCs w:val="1"/>
          <w:sz w:val="36"/>
          <w:szCs w:val="36"/>
          <w:u w:val="single"/>
        </w:rPr>
        <w:t>SSS</w:t>
      </w:r>
      <w:r w:rsidRPr="4EC1B90F" w:rsidR="00E37AF0">
        <w:rPr>
          <w:rFonts w:ascii="Arial Nova" w:hAnsi="Arial Nova" w:eastAsia="Arial Nova" w:cs="Arial Nova"/>
        </w:rPr>
        <w:t xml:space="preserve"> </w:t>
      </w:r>
      <w:r w:rsidRPr="4EC1B90F" w:rsidR="00E37AF0">
        <w:rPr>
          <w:rFonts w:ascii="Aptos" w:hAnsi="Aptos" w:eastAsia="Aptos" w:cs="Aptos"/>
          <w:b w:val="1"/>
          <w:bCs w:val="1"/>
          <w:sz w:val="36"/>
          <w:szCs w:val="36"/>
          <w:u w:val="single"/>
        </w:rPr>
        <w:t>framework</w:t>
      </w:r>
      <w:r w:rsidR="00E37AF0">
        <w:rPr/>
        <w:t xml:space="preserve"> </w:t>
      </w:r>
    </w:p>
    <w:p w:rsidR="00E37AF0" w:rsidP="4EC1B90F" w:rsidRDefault="00E37AF0" w14:paraId="1EFA9CF1" w14:textId="0BAF6A6F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ptos" w:hAnsi="Aptos" w:eastAsia="Aptos" w:cs="Aptos"/>
          <w:sz w:val="28"/>
          <w:szCs w:val="28"/>
        </w:rPr>
      </w:pPr>
      <w:r w:rsidRPr="4EC1B90F" w:rsidR="1E3BE98E">
        <w:rPr>
          <w:rFonts w:ascii="Aptos" w:hAnsi="Aptos" w:eastAsia="Aptos" w:cs="Aptos"/>
          <w:sz w:val="28"/>
          <w:szCs w:val="28"/>
        </w:rPr>
        <w:t>Developed by J Burnham in 2012</w:t>
      </w:r>
      <w:r w:rsidRPr="4EC1B90F" w:rsidR="13DABC0A">
        <w:rPr>
          <w:rFonts w:ascii="Aptos" w:hAnsi="Aptos" w:eastAsia="Aptos" w:cs="Aptos"/>
          <w:sz w:val="28"/>
          <w:szCs w:val="28"/>
        </w:rPr>
        <w:t xml:space="preserve">. </w:t>
      </w:r>
      <w:r w:rsidRPr="4EC1B90F" w:rsidR="403DA899">
        <w:rPr>
          <w:rFonts w:ascii="Aptos" w:hAnsi="Aptos" w:eastAsia="Aptos" w:cs="Aptos"/>
          <w:sz w:val="28"/>
          <w:szCs w:val="28"/>
        </w:rPr>
        <w:t>This framework</w:t>
      </w:r>
      <w:r w:rsidRPr="4EC1B90F" w:rsidR="13DABC0A">
        <w:rPr>
          <w:rFonts w:ascii="Aptos" w:hAnsi="Aptos" w:eastAsia="Aptos" w:cs="Aptos"/>
          <w:sz w:val="28"/>
          <w:szCs w:val="28"/>
        </w:rPr>
        <w:t xml:space="preserve"> can be used to </w:t>
      </w:r>
      <w:r w:rsidRPr="4EC1B90F" w:rsidR="13DABC0A">
        <w:rPr>
          <w:rFonts w:ascii="Aptos" w:hAnsi="Aptos" w:eastAsia="Aptos" w:cs="Aptos"/>
          <w:sz w:val="28"/>
          <w:szCs w:val="28"/>
        </w:rPr>
        <w:t>facilitate</w:t>
      </w:r>
      <w:r w:rsidRPr="4EC1B90F" w:rsidR="13DABC0A">
        <w:rPr>
          <w:rFonts w:ascii="Aptos" w:hAnsi="Aptos" w:eastAsia="Aptos" w:cs="Aptos"/>
          <w:sz w:val="28"/>
          <w:szCs w:val="28"/>
        </w:rPr>
        <w:t xml:space="preserve"> conversations about </w:t>
      </w:r>
      <w:r w:rsidRPr="4EC1B90F" w:rsidR="722A3531">
        <w:rPr>
          <w:rFonts w:ascii="Aptos" w:hAnsi="Aptos" w:eastAsia="Aptos" w:cs="Aptos"/>
          <w:sz w:val="28"/>
          <w:szCs w:val="28"/>
        </w:rPr>
        <w:t xml:space="preserve">aspects of </w:t>
      </w:r>
      <w:r w:rsidRPr="4EC1B90F" w:rsidR="13DABC0A">
        <w:rPr>
          <w:rFonts w:ascii="Aptos" w:hAnsi="Aptos" w:eastAsia="Aptos" w:cs="Aptos"/>
          <w:sz w:val="28"/>
          <w:szCs w:val="28"/>
        </w:rPr>
        <w:t>personal and social identity</w:t>
      </w:r>
      <w:r w:rsidRPr="4EC1B90F" w:rsidR="15A5621E">
        <w:rPr>
          <w:rFonts w:ascii="Aptos" w:hAnsi="Aptos" w:eastAsia="Aptos" w:cs="Aptos"/>
          <w:sz w:val="28"/>
          <w:szCs w:val="28"/>
        </w:rPr>
        <w:t xml:space="preserve"> </w:t>
      </w:r>
      <w:r w:rsidRPr="4EC1B90F" w:rsidR="13DABC0A">
        <w:rPr>
          <w:rFonts w:ascii="Aptos" w:hAnsi="Aptos" w:eastAsia="Aptos" w:cs="Aptos"/>
          <w:sz w:val="28"/>
          <w:szCs w:val="28"/>
        </w:rPr>
        <w:t xml:space="preserve">and the power and </w:t>
      </w:r>
      <w:r w:rsidRPr="4EC1B90F" w:rsidR="60DA1302">
        <w:rPr>
          <w:rFonts w:ascii="Aptos" w:hAnsi="Aptos" w:eastAsia="Aptos" w:cs="Aptos"/>
          <w:sz w:val="28"/>
          <w:szCs w:val="28"/>
        </w:rPr>
        <w:t>privilege</w:t>
      </w:r>
      <w:r w:rsidRPr="4EC1B90F" w:rsidR="13DABC0A">
        <w:rPr>
          <w:rFonts w:ascii="Aptos" w:hAnsi="Aptos" w:eastAsia="Aptos" w:cs="Aptos"/>
          <w:sz w:val="28"/>
          <w:szCs w:val="28"/>
        </w:rPr>
        <w:t xml:space="preserve"> associated</w:t>
      </w:r>
      <w:r w:rsidRPr="4EC1B90F" w:rsidR="10FE72FC">
        <w:rPr>
          <w:rFonts w:ascii="Aptos" w:hAnsi="Aptos" w:eastAsia="Aptos" w:cs="Aptos"/>
          <w:sz w:val="28"/>
          <w:szCs w:val="28"/>
        </w:rPr>
        <w:t xml:space="preserve"> with these.</w:t>
      </w:r>
    </w:p>
    <w:p w:rsidR="00E37AF0" w:rsidP="4EC1B90F" w:rsidRDefault="00E37AF0" w14:paraId="6A7750BD" w14:textId="69BE85AD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ptos" w:hAnsi="Aptos" w:eastAsia="Aptos" w:cs="Aptos"/>
          <w:sz w:val="28"/>
          <w:szCs w:val="28"/>
        </w:rPr>
      </w:pPr>
      <w:r w:rsidRPr="4EC1B90F" w:rsidR="495E04BD">
        <w:rPr>
          <w:rFonts w:ascii="Aptos" w:hAnsi="Aptos" w:eastAsia="Aptos" w:cs="Aptos"/>
          <w:sz w:val="28"/>
          <w:szCs w:val="28"/>
        </w:rPr>
        <w:t>It can also be useful to distinguish between visible/ invisible and voiced/unvoiced social GGRRAAACCEEESSS.</w:t>
      </w:r>
    </w:p>
    <w:p w:rsidR="00E37AF0" w:rsidP="4EC1B90F" w:rsidRDefault="00E37AF0" w14:paraId="7F782F2A" w14:textId="105F4AF1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ascii="Aptos" w:hAnsi="Aptos" w:eastAsia="Aptos" w:cs="Aptos"/>
          <w:sz w:val="28"/>
          <w:szCs w:val="28"/>
        </w:rPr>
      </w:pPr>
      <w:r w:rsidRPr="4EC1B90F" w:rsidR="0B32D6FF">
        <w:rPr>
          <w:rFonts w:ascii="Aptos" w:hAnsi="Aptos" w:eastAsia="Aptos" w:cs="Aptos"/>
          <w:sz w:val="28"/>
          <w:szCs w:val="28"/>
        </w:rPr>
        <w:t>Similarities and differences in the social GGRRAAACCEEESSS can be e</w:t>
      </w:r>
      <w:r w:rsidRPr="4EC1B90F" w:rsidR="3A0E366D">
        <w:rPr>
          <w:rFonts w:ascii="Aptos" w:hAnsi="Aptos" w:eastAsia="Aptos" w:cs="Aptos"/>
          <w:sz w:val="28"/>
          <w:szCs w:val="28"/>
        </w:rPr>
        <w:t>xplored</w:t>
      </w:r>
      <w:r w:rsidRPr="4EC1B90F" w:rsidR="0B32D6FF">
        <w:rPr>
          <w:rFonts w:ascii="Aptos" w:hAnsi="Aptos" w:eastAsia="Aptos" w:cs="Aptos"/>
          <w:sz w:val="28"/>
          <w:szCs w:val="28"/>
        </w:rPr>
        <w:t xml:space="preserve"> between a student and practice educator, a student and a person they are working with</w:t>
      </w:r>
      <w:r w:rsidRPr="4EC1B90F" w:rsidR="32861C8C">
        <w:rPr>
          <w:rFonts w:ascii="Aptos" w:hAnsi="Aptos" w:eastAsia="Aptos" w:cs="Aptos"/>
          <w:sz w:val="28"/>
          <w:szCs w:val="28"/>
        </w:rPr>
        <w:t xml:space="preserve"> within the context of a </w:t>
      </w:r>
      <w:r w:rsidRPr="4EC1B90F" w:rsidR="5C78348F">
        <w:rPr>
          <w:rFonts w:ascii="Aptos" w:hAnsi="Aptos" w:eastAsia="Aptos" w:cs="Aptos"/>
          <w:sz w:val="28"/>
          <w:szCs w:val="28"/>
        </w:rPr>
        <w:t xml:space="preserve">supervision discussion </w:t>
      </w:r>
      <w:r w:rsidRPr="4EC1B90F" w:rsidR="32861C8C">
        <w:rPr>
          <w:rFonts w:ascii="Aptos" w:hAnsi="Aptos" w:eastAsia="Aptos" w:cs="Aptos"/>
          <w:sz w:val="28"/>
          <w:szCs w:val="28"/>
        </w:rPr>
        <w:t>or within a team/ group setting.</w:t>
      </w:r>
    </w:p>
    <w:p w:rsidR="00E37AF0" w:rsidRDefault="00E37AF0" w14:paraId="30B156D6" w14:textId="62D8E239">
      <w:r>
        <w:rPr>
          <w:noProof/>
        </w:rPr>
        <w:drawing>
          <wp:inline distT="0" distB="0" distL="0" distR="0" wp14:anchorId="356BA2BD" wp14:editId="6AE72893">
            <wp:extent cx="5731510" cy="5283736"/>
            <wp:effectExtent l="0" t="0" r="2540" b="0"/>
            <wp:docPr id="1" name="Picture 1" descr="Social GGRRAAACCEEESSS: self-reflection for family therapis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al GGRRAAACCEEESSS: self-reflection for family therapist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83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AF0" w:rsidRDefault="00E37AF0" w14:paraId="604AF91B" w14:textId="37436F7B"/>
    <w:p w:rsidR="00E37AF0" w:rsidRDefault="00E37AF0" w14:paraId="31188006" w14:textId="77777777"/>
    <w:sectPr w:rsidR="00E37AF0">
      <w:head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57AC" w:rsidP="006757AC" w:rsidRDefault="006757AC" w14:paraId="03A4E479" w14:textId="77777777">
      <w:pPr>
        <w:spacing w:after="0" w:line="240" w:lineRule="auto"/>
      </w:pPr>
      <w:r>
        <w:separator/>
      </w:r>
    </w:p>
  </w:endnote>
  <w:endnote w:type="continuationSeparator" w:id="0">
    <w:p w:rsidR="006757AC" w:rsidP="006757AC" w:rsidRDefault="006757AC" w14:paraId="17E1D63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57AC" w:rsidP="006757AC" w:rsidRDefault="006757AC" w14:paraId="453C452B" w14:textId="77777777">
      <w:pPr>
        <w:spacing w:after="0" w:line="240" w:lineRule="auto"/>
      </w:pPr>
      <w:r>
        <w:separator/>
      </w:r>
    </w:p>
  </w:footnote>
  <w:footnote w:type="continuationSeparator" w:id="0">
    <w:p w:rsidR="006757AC" w:rsidP="006757AC" w:rsidRDefault="006757AC" w14:paraId="29DD4B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757AC" w:rsidRDefault="006757AC" w14:paraId="574F20F7" w14:textId="63649A2B">
    <w:pPr>
      <w:pStyle w:val="Header"/>
    </w:pPr>
    <w:r>
      <w:rPr>
        <w:noProof/>
      </w:rPr>
      <w:drawing>
        <wp:inline distT="0" distB="0" distL="0" distR="0" wp14:anchorId="300F627E" wp14:editId="049AC65D">
          <wp:extent cx="1135512" cy="267335"/>
          <wp:effectExtent l="0" t="0" r="7620" b="0"/>
          <wp:docPr id="8874818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481895" name="Picture 88748189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860" cy="272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757AC" w:rsidRDefault="006757AC" w14:paraId="171C734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F0"/>
    <w:rsid w:val="006757AC"/>
    <w:rsid w:val="00787FA6"/>
    <w:rsid w:val="008A6A9B"/>
    <w:rsid w:val="00AE45A9"/>
    <w:rsid w:val="00E37AF0"/>
    <w:rsid w:val="02904A88"/>
    <w:rsid w:val="0B32D6FF"/>
    <w:rsid w:val="0F3861EC"/>
    <w:rsid w:val="10FE72FC"/>
    <w:rsid w:val="13DABC0A"/>
    <w:rsid w:val="15A5621E"/>
    <w:rsid w:val="1E3BE98E"/>
    <w:rsid w:val="27414F0D"/>
    <w:rsid w:val="29ABD8FC"/>
    <w:rsid w:val="32861C8C"/>
    <w:rsid w:val="332982AE"/>
    <w:rsid w:val="33C744B5"/>
    <w:rsid w:val="39A2007C"/>
    <w:rsid w:val="3A0E366D"/>
    <w:rsid w:val="403DA899"/>
    <w:rsid w:val="459C4007"/>
    <w:rsid w:val="46347A6A"/>
    <w:rsid w:val="495E04BD"/>
    <w:rsid w:val="4D5E7D28"/>
    <w:rsid w:val="4DC6D954"/>
    <w:rsid w:val="4EC1B90F"/>
    <w:rsid w:val="5C78348F"/>
    <w:rsid w:val="5EA33FFF"/>
    <w:rsid w:val="60DA1302"/>
    <w:rsid w:val="650C55C4"/>
    <w:rsid w:val="6D45AFC2"/>
    <w:rsid w:val="6F5909F5"/>
    <w:rsid w:val="722A3531"/>
    <w:rsid w:val="72D1F095"/>
    <w:rsid w:val="7AAD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6C02F"/>
  <w15:chartTrackingRefBased/>
  <w15:docId w15:val="{93460493-F09E-4A6D-B058-68CABD27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57A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757AC"/>
  </w:style>
  <w:style w:type="paragraph" w:styleId="Footer">
    <w:name w:val="footer"/>
    <w:basedOn w:val="Normal"/>
    <w:link w:val="FooterChar"/>
    <w:uiPriority w:val="99"/>
    <w:unhideWhenUsed/>
    <w:rsid w:val="006757A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75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857F4FCE0DE4689370ACA1BF66183" ma:contentTypeVersion="16" ma:contentTypeDescription="Create a new document." ma:contentTypeScope="" ma:versionID="98e49a93cad0626d683d609f121a0735">
  <xsd:schema xmlns:xsd="http://www.w3.org/2001/XMLSchema" xmlns:xs="http://www.w3.org/2001/XMLSchema" xmlns:p="http://schemas.microsoft.com/office/2006/metadata/properties" xmlns:ns2="f030db69-1d5c-4c1f-887a-00e75fed0d5c" xmlns:ns3="9290b198-8967-4052-909f-a231108c0004" xmlns:ns4="6a450456-32e7-4803-8a72-663c77b3cefc" targetNamespace="http://schemas.microsoft.com/office/2006/metadata/properties" ma:root="true" ma:fieldsID="2caad15a592edcfdabfc49912a3b5e54" ns2:_="" ns3:_="" ns4:_="">
    <xsd:import namespace="f030db69-1d5c-4c1f-887a-00e75fed0d5c"/>
    <xsd:import namespace="9290b198-8967-4052-909f-a231108c0004"/>
    <xsd:import namespace="6a450456-32e7-4803-8a72-663c77b3cef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0db69-1d5c-4c1f-887a-00e75fed0d5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404866d9-16cf-4ec7-ba65-01a052170975}" ma:internalName="TaxCatchAll" ma:showField="CatchAllData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404866d9-16cf-4ec7-ba65-01a052170975}" ma:internalName="TaxCatchAllLabel" ma:readOnly="true" ma:showField="CatchAllDataLabel" ma:web="6a450456-32e7-4803-8a72-663c77b3ce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0b198-8967-4052-909f-a231108c0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50456-32e7-4803-8a72-663c77b3c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90b198-8967-4052-909f-a231108c0004">
      <Terms xmlns="http://schemas.microsoft.com/office/infopath/2007/PartnerControls"/>
    </lcf76f155ced4ddcb4097134ff3c332f>
    <TaxCatchAll xmlns="f030db69-1d5c-4c1f-887a-00e75fed0d5c" xsi:nil="true"/>
  </documentManagement>
</p:properties>
</file>

<file path=customXml/itemProps1.xml><?xml version="1.0" encoding="utf-8"?>
<ds:datastoreItem xmlns:ds="http://schemas.openxmlformats.org/officeDocument/2006/customXml" ds:itemID="{6B54B4C5-125E-4E7A-A7E9-136EBA92AA0F}"/>
</file>

<file path=customXml/itemProps2.xml><?xml version="1.0" encoding="utf-8"?>
<ds:datastoreItem xmlns:ds="http://schemas.openxmlformats.org/officeDocument/2006/customXml" ds:itemID="{C3A817FB-4596-4D7B-87F3-80963F607FE5}"/>
</file>

<file path=customXml/itemProps3.xml><?xml version="1.0" encoding="utf-8"?>
<ds:datastoreItem xmlns:ds="http://schemas.openxmlformats.org/officeDocument/2006/customXml" ds:itemID="{9F93FE70-3496-4913-A404-17716D51F2D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Coventry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 Waal, Sue</dc:creator>
  <keywords/>
  <dc:description/>
  <lastModifiedBy>De Waal, Sue</lastModifiedBy>
  <revision>5</revision>
  <dcterms:created xsi:type="dcterms:W3CDTF">2026-03-10T20:02:00.0000000Z</dcterms:created>
  <dcterms:modified xsi:type="dcterms:W3CDTF">2026-03-10T20:17:24.2127146Z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0x010100720857F4FCE0DE4689370ACA1BF66183</vt:lpwstr>
  </property>
  <property fmtid="{D5CDD505-2E9C-101B-9397-08002B2CF9AE}" pid="3" name="MediaServiceImageTags">
    <vt:lpwstr/>
  </property>
</Properties>
</file>