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5397" w14:textId="011AA507" w:rsidR="00942B3B" w:rsidRDefault="00200C9D">
      <w:pPr>
        <w:rPr>
          <w:u w:val="single"/>
          <w:lang w:val="en-US"/>
        </w:rPr>
      </w:pPr>
      <w:r>
        <w:rPr>
          <w:u w:val="single"/>
          <w:lang w:val="en-US"/>
        </w:rPr>
        <w:t>Example checklist</w:t>
      </w:r>
      <w:r w:rsidR="00942B3B" w:rsidRPr="00942B3B">
        <w:rPr>
          <w:u w:val="single"/>
          <w:lang w:val="en-US"/>
        </w:rPr>
        <w:t xml:space="preserve"> for Start of P</w:t>
      </w:r>
      <w:r w:rsidR="00942B3B">
        <w:rPr>
          <w:u w:val="single"/>
          <w:lang w:val="en-US"/>
        </w:rPr>
        <w:t>l</w:t>
      </w:r>
      <w:r w:rsidR="00942B3B" w:rsidRPr="00942B3B">
        <w:rPr>
          <w:u w:val="single"/>
          <w:lang w:val="en-US"/>
        </w:rPr>
        <w:t>acement</w:t>
      </w:r>
      <w:r w:rsidR="00942B3B">
        <w:rPr>
          <w:u w:val="single"/>
          <w:lang w:val="en-US"/>
        </w:rPr>
        <w:t>/ Prior to Placement</w:t>
      </w:r>
    </w:p>
    <w:p w14:paraId="7414BB5E" w14:textId="32DB6CD2" w:rsidR="00942B3B" w:rsidRDefault="00942B3B" w:rsidP="00942B3B">
      <w:pPr>
        <w:pStyle w:val="ListParagraph"/>
        <w:numPr>
          <w:ilvl w:val="0"/>
          <w:numId w:val="1"/>
        </w:numPr>
        <w:rPr>
          <w:lang w:val="en-US"/>
        </w:rPr>
      </w:pPr>
      <w:r w:rsidRPr="00942B3B">
        <w:rPr>
          <w:lang w:val="en-US"/>
        </w:rPr>
        <w:t>Share information about the team/service</w:t>
      </w:r>
      <w:r>
        <w:rPr>
          <w:lang w:val="en-US"/>
        </w:rPr>
        <w:t xml:space="preserve"> – create a team profile</w:t>
      </w:r>
    </w:p>
    <w:p w14:paraId="1DE04162" w14:textId="18894720" w:rsidR="00942B3B" w:rsidRDefault="00942B3B" w:rsidP="00942B3B">
      <w:pPr>
        <w:pStyle w:val="ListParagraph"/>
        <w:numPr>
          <w:ilvl w:val="0"/>
          <w:numId w:val="1"/>
        </w:numPr>
        <w:rPr>
          <w:lang w:val="en-US"/>
        </w:rPr>
      </w:pPr>
      <w:r>
        <w:rPr>
          <w:lang w:val="en-US"/>
        </w:rPr>
        <w:t>Send the student a brief bio with your own experience to</w:t>
      </w:r>
      <w:r w:rsidR="00184E24">
        <w:rPr>
          <w:lang w:val="en-US"/>
        </w:rPr>
        <w:t xml:space="preserve"> help them feel more comfortable.</w:t>
      </w:r>
    </w:p>
    <w:p w14:paraId="36187873" w14:textId="2E245349" w:rsidR="00942B3B" w:rsidRDefault="00942B3B" w:rsidP="00942B3B">
      <w:pPr>
        <w:pStyle w:val="ListParagraph"/>
        <w:numPr>
          <w:ilvl w:val="0"/>
          <w:numId w:val="1"/>
        </w:numPr>
        <w:rPr>
          <w:lang w:val="en-US"/>
        </w:rPr>
      </w:pPr>
      <w:r w:rsidRPr="641FAFCE">
        <w:rPr>
          <w:lang w:val="en-US"/>
        </w:rPr>
        <w:t>Set clear expectations around working days/working hours/ WAH arrangements/dress code</w:t>
      </w:r>
      <w:r w:rsidR="00184E24" w:rsidRPr="641FAFCE">
        <w:rPr>
          <w:lang w:val="en-US"/>
        </w:rPr>
        <w:t>/ number of days expected in the office</w:t>
      </w:r>
      <w:r w:rsidRPr="641FAFCE">
        <w:rPr>
          <w:lang w:val="en-US"/>
        </w:rPr>
        <w:t xml:space="preserve"> – helps to reduce anxieties</w:t>
      </w:r>
      <w:r w:rsidR="58564A1E" w:rsidRPr="641FAFCE">
        <w:rPr>
          <w:lang w:val="en-US"/>
        </w:rPr>
        <w:t>.</w:t>
      </w:r>
    </w:p>
    <w:p w14:paraId="39689013" w14:textId="78BA2D46" w:rsidR="00942B3B" w:rsidRDefault="00942B3B" w:rsidP="00942B3B">
      <w:pPr>
        <w:pStyle w:val="ListParagraph"/>
        <w:numPr>
          <w:ilvl w:val="0"/>
          <w:numId w:val="1"/>
        </w:numPr>
        <w:rPr>
          <w:lang w:val="en-US"/>
        </w:rPr>
      </w:pPr>
      <w:r>
        <w:rPr>
          <w:lang w:val="en-US"/>
        </w:rPr>
        <w:t>Discuss WAH environment ensure confidential/ appropriate place to work and safe storage of equipment</w:t>
      </w:r>
      <w:r w:rsidR="00184E24">
        <w:rPr>
          <w:lang w:val="en-US"/>
        </w:rPr>
        <w:t xml:space="preserve">. Have clear expectations about professional etiquette in use of Teams </w:t>
      </w:r>
      <w:proofErr w:type="spellStart"/>
      <w:r w:rsidR="00184E24">
        <w:rPr>
          <w:lang w:val="en-US"/>
        </w:rPr>
        <w:t>ie</w:t>
      </w:r>
      <w:proofErr w:type="spellEnd"/>
      <w:r w:rsidR="00184E24">
        <w:rPr>
          <w:lang w:val="en-US"/>
        </w:rPr>
        <w:t xml:space="preserve"> logging on times, hours worked, flexibility to do school runs etc. Consider daily check ins at start and end of day if WAH.</w:t>
      </w:r>
    </w:p>
    <w:p w14:paraId="04F478A8" w14:textId="20D929C2" w:rsidR="00942B3B" w:rsidRDefault="00942B3B" w:rsidP="00942B3B">
      <w:pPr>
        <w:pStyle w:val="ListParagraph"/>
        <w:numPr>
          <w:ilvl w:val="0"/>
          <w:numId w:val="1"/>
        </w:numPr>
        <w:rPr>
          <w:lang w:val="en-US"/>
        </w:rPr>
      </w:pPr>
      <w:r>
        <w:rPr>
          <w:lang w:val="en-US"/>
        </w:rPr>
        <w:t>Discuss appropriate use of AI generative tools in the workplace and for pieces of student portfolio work in line with University and workplace policies.</w:t>
      </w:r>
    </w:p>
    <w:p w14:paraId="66B4A703" w14:textId="781B104F" w:rsidR="00942B3B" w:rsidRDefault="00942B3B" w:rsidP="00942B3B">
      <w:pPr>
        <w:pStyle w:val="ListParagraph"/>
        <w:numPr>
          <w:ilvl w:val="0"/>
          <w:numId w:val="1"/>
        </w:numPr>
        <w:rPr>
          <w:lang w:val="en-US"/>
        </w:rPr>
      </w:pPr>
      <w:r w:rsidRPr="641FAFCE">
        <w:rPr>
          <w:lang w:val="en-US"/>
        </w:rPr>
        <w:t xml:space="preserve">Arrange IT and equipment ( ID badge etc) </w:t>
      </w:r>
      <w:r w:rsidR="00184E24" w:rsidRPr="641FAFCE">
        <w:rPr>
          <w:lang w:val="en-US"/>
        </w:rPr>
        <w:t>– think about where they will sit</w:t>
      </w:r>
      <w:r w:rsidR="4A1E89A0" w:rsidRPr="641FAFCE">
        <w:rPr>
          <w:lang w:val="en-US"/>
        </w:rPr>
        <w:t>.</w:t>
      </w:r>
    </w:p>
    <w:p w14:paraId="11AA718C" w14:textId="3C7283A2" w:rsidR="00942B3B" w:rsidRDefault="00942B3B" w:rsidP="00942B3B">
      <w:pPr>
        <w:pStyle w:val="ListParagraph"/>
        <w:numPr>
          <w:ilvl w:val="0"/>
          <w:numId w:val="1"/>
        </w:numPr>
        <w:rPr>
          <w:lang w:val="en-US"/>
        </w:rPr>
      </w:pPr>
      <w:r>
        <w:rPr>
          <w:lang w:val="en-US"/>
        </w:rPr>
        <w:t>Determine what mandatory workplace training is required</w:t>
      </w:r>
      <w:r w:rsidR="00200C9D">
        <w:rPr>
          <w:lang w:val="en-US"/>
        </w:rPr>
        <w:t>.</w:t>
      </w:r>
    </w:p>
    <w:p w14:paraId="759D5B42" w14:textId="2FA8A400" w:rsidR="00942B3B" w:rsidRDefault="00942B3B" w:rsidP="00942B3B">
      <w:pPr>
        <w:pStyle w:val="ListParagraph"/>
        <w:numPr>
          <w:ilvl w:val="0"/>
          <w:numId w:val="1"/>
        </w:numPr>
        <w:rPr>
          <w:lang w:val="en-US"/>
        </w:rPr>
      </w:pPr>
      <w:r w:rsidRPr="641FAFCE">
        <w:rPr>
          <w:lang w:val="en-US"/>
        </w:rPr>
        <w:t>Draw up an induction plan</w:t>
      </w:r>
      <w:r w:rsidR="520D4B85" w:rsidRPr="641FAFCE">
        <w:rPr>
          <w:lang w:val="en-US"/>
        </w:rPr>
        <w:t>.</w:t>
      </w:r>
    </w:p>
    <w:p w14:paraId="468E434E" w14:textId="0A856AD0" w:rsidR="00942B3B" w:rsidRDefault="00942B3B" w:rsidP="00942B3B">
      <w:pPr>
        <w:pStyle w:val="ListParagraph"/>
        <w:numPr>
          <w:ilvl w:val="0"/>
          <w:numId w:val="1"/>
        </w:numPr>
        <w:rPr>
          <w:lang w:val="en-US"/>
        </w:rPr>
      </w:pPr>
      <w:r w:rsidRPr="641FAFCE">
        <w:rPr>
          <w:lang w:val="en-US"/>
        </w:rPr>
        <w:t xml:space="preserve">Consider how you will make the student feel welcome – </w:t>
      </w:r>
      <w:r w:rsidR="4DFAACDD" w:rsidRPr="641FAFCE">
        <w:rPr>
          <w:lang w:val="en-US"/>
        </w:rPr>
        <w:t>e</w:t>
      </w:r>
      <w:r w:rsidRPr="641FAFCE">
        <w:rPr>
          <w:lang w:val="en-US"/>
        </w:rPr>
        <w:t>nsure team members know name of student, period of placement etc, suggest team members send a welcome message/ give student names of all team members and student to contact and introduce themselves</w:t>
      </w:r>
      <w:r w:rsidR="00184E24" w:rsidRPr="641FAFCE">
        <w:rPr>
          <w:lang w:val="en-US"/>
        </w:rPr>
        <w:t>, add student to teams chat/ whatsapp</w:t>
      </w:r>
      <w:r w:rsidR="3410D564" w:rsidRPr="641FAFCE">
        <w:rPr>
          <w:lang w:val="en-US"/>
        </w:rPr>
        <w:t>.</w:t>
      </w:r>
    </w:p>
    <w:p w14:paraId="7F1EFA8D" w14:textId="10123252" w:rsidR="00942B3B" w:rsidRDefault="00942B3B" w:rsidP="00942B3B">
      <w:pPr>
        <w:pStyle w:val="ListParagraph"/>
        <w:numPr>
          <w:ilvl w:val="0"/>
          <w:numId w:val="1"/>
        </w:numPr>
        <w:rPr>
          <w:lang w:val="en-US"/>
        </w:rPr>
      </w:pPr>
      <w:r>
        <w:rPr>
          <w:lang w:val="en-US"/>
        </w:rPr>
        <w:t>Give student list of key contacts to contact and arrange a chat with</w:t>
      </w:r>
      <w:r w:rsidR="00184E24">
        <w:rPr>
          <w:lang w:val="en-US"/>
        </w:rPr>
        <w:t>.</w:t>
      </w:r>
    </w:p>
    <w:p w14:paraId="3D37D254" w14:textId="7C55A058" w:rsidR="00184E24" w:rsidRDefault="00184E24" w:rsidP="00942B3B">
      <w:pPr>
        <w:pStyle w:val="ListParagraph"/>
        <w:numPr>
          <w:ilvl w:val="0"/>
          <w:numId w:val="1"/>
        </w:numPr>
        <w:rPr>
          <w:lang w:val="en-US"/>
        </w:rPr>
      </w:pPr>
      <w:r>
        <w:rPr>
          <w:lang w:val="en-US"/>
        </w:rPr>
        <w:t>Consider how student will understand the pace of work if significant times are spent WAH? Expectations around work through put.</w:t>
      </w:r>
    </w:p>
    <w:p w14:paraId="0BB2C983" w14:textId="332AA7AE" w:rsidR="00184E24" w:rsidRDefault="00184E24" w:rsidP="00942B3B">
      <w:pPr>
        <w:pStyle w:val="ListParagraph"/>
        <w:numPr>
          <w:ilvl w:val="0"/>
          <w:numId w:val="1"/>
        </w:numPr>
        <w:rPr>
          <w:lang w:val="en-US"/>
        </w:rPr>
      </w:pPr>
      <w:r>
        <w:rPr>
          <w:lang w:val="en-US"/>
        </w:rPr>
        <w:t>Might you need to change your work patterns and WAH schedule to be in the office more often?</w:t>
      </w:r>
    </w:p>
    <w:p w14:paraId="02EC739B" w14:textId="05B7AE46" w:rsidR="00184E24" w:rsidRDefault="00184E24" w:rsidP="00942B3B">
      <w:pPr>
        <w:pStyle w:val="ListParagraph"/>
        <w:numPr>
          <w:ilvl w:val="0"/>
          <w:numId w:val="1"/>
        </w:numPr>
        <w:rPr>
          <w:lang w:val="en-US"/>
        </w:rPr>
      </w:pPr>
      <w:r>
        <w:rPr>
          <w:lang w:val="en-US"/>
        </w:rPr>
        <w:t>Who will cover if you are absent?</w:t>
      </w:r>
    </w:p>
    <w:p w14:paraId="50E4E75F" w14:textId="782CE112" w:rsidR="00184E24" w:rsidRDefault="00184E24" w:rsidP="00942B3B">
      <w:pPr>
        <w:pStyle w:val="ListParagraph"/>
        <w:numPr>
          <w:ilvl w:val="0"/>
          <w:numId w:val="1"/>
        </w:numPr>
        <w:rPr>
          <w:lang w:val="en-US"/>
        </w:rPr>
      </w:pPr>
      <w:r w:rsidRPr="641FAFCE">
        <w:rPr>
          <w:lang w:val="en-US"/>
        </w:rPr>
        <w:t>Discuss how you will support a student if a non driver – involve the team in this</w:t>
      </w:r>
      <w:r w:rsidR="652794E8" w:rsidRPr="641FAFCE">
        <w:rPr>
          <w:lang w:val="en-US"/>
        </w:rPr>
        <w:t>.</w:t>
      </w:r>
    </w:p>
    <w:p w14:paraId="57C5BA66" w14:textId="4562013A" w:rsidR="00184E24" w:rsidRDefault="00184E24" w:rsidP="00942B3B">
      <w:pPr>
        <w:pStyle w:val="ListParagraph"/>
        <w:numPr>
          <w:ilvl w:val="0"/>
          <w:numId w:val="1"/>
        </w:numPr>
        <w:rPr>
          <w:lang w:val="en-US"/>
        </w:rPr>
      </w:pPr>
      <w:r>
        <w:rPr>
          <w:lang w:val="en-US"/>
        </w:rPr>
        <w:t>Consider how you will involve the team to help offer learning opportunities, shadowing, co working etc. Be clear with team and your manager how work will be allocated to the student.</w:t>
      </w:r>
    </w:p>
    <w:p w14:paraId="615A1394" w14:textId="656617BB" w:rsidR="00561B32" w:rsidRDefault="00561B32" w:rsidP="00942B3B">
      <w:pPr>
        <w:pStyle w:val="ListParagraph"/>
        <w:numPr>
          <w:ilvl w:val="0"/>
          <w:numId w:val="1"/>
        </w:numPr>
        <w:rPr>
          <w:lang w:val="en-US"/>
        </w:rPr>
      </w:pPr>
      <w:r w:rsidRPr="641FAFCE">
        <w:rPr>
          <w:lang w:val="en-US"/>
        </w:rPr>
        <w:t>Consider using a template for shadowing opportunities so the student can record their learning/ reflections</w:t>
      </w:r>
      <w:r w:rsidR="5A542660" w:rsidRPr="641FAFCE">
        <w:rPr>
          <w:lang w:val="en-US"/>
        </w:rPr>
        <w:t>.</w:t>
      </w:r>
      <w:r w:rsidRPr="641FAFCE">
        <w:rPr>
          <w:lang w:val="en-US"/>
        </w:rPr>
        <w:t xml:space="preserve"> </w:t>
      </w:r>
    </w:p>
    <w:p w14:paraId="24878CC7" w14:textId="53B8CF4F" w:rsidR="00066C01" w:rsidRDefault="00066C01" w:rsidP="00942B3B">
      <w:pPr>
        <w:pStyle w:val="ListParagraph"/>
        <w:numPr>
          <w:ilvl w:val="0"/>
          <w:numId w:val="1"/>
        </w:numPr>
        <w:rPr>
          <w:lang w:val="en-US"/>
        </w:rPr>
      </w:pPr>
      <w:r w:rsidRPr="641FAFCE">
        <w:rPr>
          <w:lang w:val="en-US"/>
        </w:rPr>
        <w:t>In your role as a trainee PE think about some learning programmes you can agree with your student which will evidence how you have taught, supported and assessed their learning of a particular thing such as learning about a specific theory and applying it to practice, learning how to use a particular model or SW tool.</w:t>
      </w:r>
      <w:r w:rsidR="00184E24" w:rsidRPr="641FAFCE">
        <w:rPr>
          <w:lang w:val="en-US"/>
        </w:rPr>
        <w:t xml:space="preserve"> </w:t>
      </w:r>
      <w:r w:rsidRPr="641FAFCE">
        <w:rPr>
          <w:lang w:val="en-US"/>
        </w:rPr>
        <w:t>Agree these with you</w:t>
      </w:r>
      <w:r w:rsidR="5FADCA43" w:rsidRPr="641FAFCE">
        <w:rPr>
          <w:lang w:val="en-US"/>
        </w:rPr>
        <w:t>r</w:t>
      </w:r>
      <w:r w:rsidRPr="641FAFCE">
        <w:rPr>
          <w:lang w:val="en-US"/>
        </w:rPr>
        <w:t xml:space="preserve"> student early in placement.</w:t>
      </w:r>
    </w:p>
    <w:p w14:paraId="4B2D24F1" w14:textId="3C48B4BF" w:rsidR="48289094" w:rsidRDefault="48289094" w:rsidP="4E180ECA">
      <w:pPr>
        <w:pStyle w:val="ListParagraph"/>
        <w:rPr>
          <w:lang w:val="en-US"/>
        </w:rPr>
      </w:pPr>
    </w:p>
    <w:p w14:paraId="485FAE96" w14:textId="223FCA10" w:rsidR="08E1A4B6" w:rsidRDefault="08E1A4B6" w:rsidP="4E180ECA">
      <w:pPr>
        <w:pStyle w:val="ListParagraph"/>
        <w:rPr>
          <w:lang w:val="en-US"/>
        </w:rPr>
      </w:pPr>
      <w:r w:rsidRPr="4E180ECA">
        <w:rPr>
          <w:lang w:val="en-US"/>
        </w:rPr>
        <w:t>WMSWTP Feb 26</w:t>
      </w:r>
    </w:p>
    <w:p w14:paraId="76318DAF" w14:textId="77777777" w:rsidR="00DB12E8" w:rsidRDefault="00DB12E8">
      <w:pPr>
        <w:rPr>
          <w:u w:val="single"/>
          <w:lang w:val="en-US"/>
        </w:rPr>
      </w:pPr>
    </w:p>
    <w:p w14:paraId="5D1C7137" w14:textId="762DD7D6" w:rsidR="00DB12E8" w:rsidRPr="00DB12E8" w:rsidRDefault="00DB12E8"/>
    <w:sectPr w:rsidR="00DB12E8" w:rsidRPr="00DB12E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A5D4" w14:textId="77777777" w:rsidR="001C7CD0" w:rsidRDefault="001C7CD0" w:rsidP="00932C2D">
      <w:pPr>
        <w:spacing w:after="0" w:line="240" w:lineRule="auto"/>
      </w:pPr>
      <w:r>
        <w:separator/>
      </w:r>
    </w:p>
  </w:endnote>
  <w:endnote w:type="continuationSeparator" w:id="0">
    <w:p w14:paraId="71EE6DC4" w14:textId="77777777" w:rsidR="001C7CD0" w:rsidRDefault="001C7CD0" w:rsidP="0093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A34C" w14:textId="77777777" w:rsidR="001C7CD0" w:rsidRDefault="001C7CD0" w:rsidP="00932C2D">
      <w:pPr>
        <w:spacing w:after="0" w:line="240" w:lineRule="auto"/>
      </w:pPr>
      <w:r>
        <w:separator/>
      </w:r>
    </w:p>
  </w:footnote>
  <w:footnote w:type="continuationSeparator" w:id="0">
    <w:p w14:paraId="33F0CFDC" w14:textId="77777777" w:rsidR="001C7CD0" w:rsidRDefault="001C7CD0" w:rsidP="00932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AD51" w14:textId="0D640052" w:rsidR="00932C2D" w:rsidRDefault="00932C2D">
    <w:pPr>
      <w:pStyle w:val="Header"/>
    </w:pPr>
    <w:r>
      <w:rPr>
        <w:noProof/>
      </w:rPr>
      <w:drawing>
        <wp:inline distT="0" distB="0" distL="0" distR="0" wp14:anchorId="1C28C21A" wp14:editId="3CE70421">
          <wp:extent cx="1456478" cy="342900"/>
          <wp:effectExtent l="0" t="0" r="0" b="0"/>
          <wp:docPr id="2048611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11177" name="Picture 2048611177"/>
                  <pic:cNvPicPr/>
                </pic:nvPicPr>
                <pic:blipFill>
                  <a:blip r:embed="rId1">
                    <a:extLst>
                      <a:ext uri="{28A0092B-C50C-407E-A947-70E740481C1C}">
                        <a14:useLocalDpi xmlns:a14="http://schemas.microsoft.com/office/drawing/2010/main" val="0"/>
                      </a:ext>
                    </a:extLst>
                  </a:blip>
                  <a:stretch>
                    <a:fillRect/>
                  </a:stretch>
                </pic:blipFill>
                <pic:spPr>
                  <a:xfrm>
                    <a:off x="0" y="0"/>
                    <a:ext cx="1471222" cy="346371"/>
                  </a:xfrm>
                  <a:prstGeom prst="rect">
                    <a:avLst/>
                  </a:prstGeom>
                </pic:spPr>
              </pic:pic>
            </a:graphicData>
          </a:graphic>
        </wp:inline>
      </w:drawing>
    </w:r>
  </w:p>
  <w:p w14:paraId="3BE419D4" w14:textId="77777777" w:rsidR="00932C2D" w:rsidRDefault="0093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A763F"/>
    <w:multiLevelType w:val="hybridMultilevel"/>
    <w:tmpl w:val="90F48C24"/>
    <w:lvl w:ilvl="0" w:tplc="BCF22B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72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3B"/>
    <w:rsid w:val="00066C01"/>
    <w:rsid w:val="00117F72"/>
    <w:rsid w:val="00184E24"/>
    <w:rsid w:val="001C7CD0"/>
    <w:rsid w:val="00200C9D"/>
    <w:rsid w:val="00264677"/>
    <w:rsid w:val="002931D1"/>
    <w:rsid w:val="002E4FDC"/>
    <w:rsid w:val="003956B8"/>
    <w:rsid w:val="003E6CF7"/>
    <w:rsid w:val="004037CE"/>
    <w:rsid w:val="004731B0"/>
    <w:rsid w:val="004E0F3F"/>
    <w:rsid w:val="00561B32"/>
    <w:rsid w:val="00677F51"/>
    <w:rsid w:val="00727A22"/>
    <w:rsid w:val="007862EF"/>
    <w:rsid w:val="007A7817"/>
    <w:rsid w:val="008F0577"/>
    <w:rsid w:val="00916437"/>
    <w:rsid w:val="00932C2D"/>
    <w:rsid w:val="00942B3B"/>
    <w:rsid w:val="009F0756"/>
    <w:rsid w:val="00A50433"/>
    <w:rsid w:val="00A83D6A"/>
    <w:rsid w:val="00B4400A"/>
    <w:rsid w:val="00B615B8"/>
    <w:rsid w:val="00B72F40"/>
    <w:rsid w:val="00B84EF2"/>
    <w:rsid w:val="00CC2378"/>
    <w:rsid w:val="00D34616"/>
    <w:rsid w:val="00DB12E8"/>
    <w:rsid w:val="08E1A4B6"/>
    <w:rsid w:val="3410D564"/>
    <w:rsid w:val="48289094"/>
    <w:rsid w:val="4A1E89A0"/>
    <w:rsid w:val="4DFAACDD"/>
    <w:rsid w:val="4E180ECA"/>
    <w:rsid w:val="520D4B85"/>
    <w:rsid w:val="58564A1E"/>
    <w:rsid w:val="5A542660"/>
    <w:rsid w:val="5FADCA43"/>
    <w:rsid w:val="641FAFCE"/>
    <w:rsid w:val="652794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2DBAE"/>
  <w15:chartTrackingRefBased/>
  <w15:docId w15:val="{AD79991F-8118-4752-B55D-B911FC34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B3B"/>
    <w:rPr>
      <w:rFonts w:eastAsiaTheme="majorEastAsia" w:cstheme="majorBidi"/>
      <w:color w:val="272727" w:themeColor="text1" w:themeTint="D8"/>
    </w:rPr>
  </w:style>
  <w:style w:type="paragraph" w:styleId="Title">
    <w:name w:val="Title"/>
    <w:basedOn w:val="Normal"/>
    <w:next w:val="Normal"/>
    <w:link w:val="TitleChar"/>
    <w:uiPriority w:val="10"/>
    <w:qFormat/>
    <w:rsid w:val="00942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B3B"/>
    <w:pPr>
      <w:spacing w:before="160"/>
      <w:jc w:val="center"/>
    </w:pPr>
    <w:rPr>
      <w:i/>
      <w:iCs/>
      <w:color w:val="404040" w:themeColor="text1" w:themeTint="BF"/>
    </w:rPr>
  </w:style>
  <w:style w:type="character" w:customStyle="1" w:styleId="QuoteChar">
    <w:name w:val="Quote Char"/>
    <w:basedOn w:val="DefaultParagraphFont"/>
    <w:link w:val="Quote"/>
    <w:uiPriority w:val="29"/>
    <w:rsid w:val="00942B3B"/>
    <w:rPr>
      <w:i/>
      <w:iCs/>
      <w:color w:val="404040" w:themeColor="text1" w:themeTint="BF"/>
    </w:rPr>
  </w:style>
  <w:style w:type="paragraph" w:styleId="ListParagraph">
    <w:name w:val="List Paragraph"/>
    <w:basedOn w:val="Normal"/>
    <w:uiPriority w:val="34"/>
    <w:qFormat/>
    <w:rsid w:val="00942B3B"/>
    <w:pPr>
      <w:ind w:left="720"/>
      <w:contextualSpacing/>
    </w:pPr>
  </w:style>
  <w:style w:type="character" w:styleId="IntenseEmphasis">
    <w:name w:val="Intense Emphasis"/>
    <w:basedOn w:val="DefaultParagraphFont"/>
    <w:uiPriority w:val="21"/>
    <w:qFormat/>
    <w:rsid w:val="00942B3B"/>
    <w:rPr>
      <w:i/>
      <w:iCs/>
      <w:color w:val="0F4761" w:themeColor="accent1" w:themeShade="BF"/>
    </w:rPr>
  </w:style>
  <w:style w:type="paragraph" w:styleId="IntenseQuote">
    <w:name w:val="Intense Quote"/>
    <w:basedOn w:val="Normal"/>
    <w:next w:val="Normal"/>
    <w:link w:val="IntenseQuoteChar"/>
    <w:uiPriority w:val="30"/>
    <w:qFormat/>
    <w:rsid w:val="00942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B3B"/>
    <w:rPr>
      <w:i/>
      <w:iCs/>
      <w:color w:val="0F4761" w:themeColor="accent1" w:themeShade="BF"/>
    </w:rPr>
  </w:style>
  <w:style w:type="character" w:styleId="IntenseReference">
    <w:name w:val="Intense Reference"/>
    <w:basedOn w:val="DefaultParagraphFont"/>
    <w:uiPriority w:val="32"/>
    <w:qFormat/>
    <w:rsid w:val="00942B3B"/>
    <w:rPr>
      <w:b/>
      <w:bCs/>
      <w:smallCaps/>
      <w:color w:val="0F4761" w:themeColor="accent1" w:themeShade="BF"/>
      <w:spacing w:val="5"/>
    </w:rPr>
  </w:style>
  <w:style w:type="character" w:styleId="Hyperlink">
    <w:name w:val="Hyperlink"/>
    <w:basedOn w:val="DefaultParagraphFont"/>
    <w:uiPriority w:val="99"/>
    <w:semiHidden/>
    <w:unhideWhenUsed/>
    <w:rsid w:val="004731B0"/>
    <w:rPr>
      <w:color w:val="0000FF"/>
      <w:u w:val="single"/>
    </w:rPr>
  </w:style>
  <w:style w:type="character" w:styleId="FollowedHyperlink">
    <w:name w:val="FollowedHyperlink"/>
    <w:basedOn w:val="DefaultParagraphFont"/>
    <w:uiPriority w:val="99"/>
    <w:semiHidden/>
    <w:unhideWhenUsed/>
    <w:rsid w:val="004731B0"/>
    <w:rPr>
      <w:color w:val="96607D" w:themeColor="followedHyperlink"/>
      <w:u w:val="single"/>
    </w:rPr>
  </w:style>
  <w:style w:type="paragraph" w:styleId="Header">
    <w:name w:val="header"/>
    <w:basedOn w:val="Normal"/>
    <w:link w:val="HeaderChar"/>
    <w:uiPriority w:val="99"/>
    <w:unhideWhenUsed/>
    <w:rsid w:val="00932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C2D"/>
  </w:style>
  <w:style w:type="paragraph" w:styleId="Footer">
    <w:name w:val="footer"/>
    <w:basedOn w:val="Normal"/>
    <w:link w:val="FooterChar"/>
    <w:uiPriority w:val="99"/>
    <w:unhideWhenUsed/>
    <w:rsid w:val="00932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857F4FCE0DE4689370ACA1BF66183" ma:contentTypeVersion="16" ma:contentTypeDescription="Create a new document." ma:contentTypeScope="" ma:versionID="98e49a93cad0626d683d609f121a0735">
  <xsd:schema xmlns:xsd="http://www.w3.org/2001/XMLSchema" xmlns:xs="http://www.w3.org/2001/XMLSchema" xmlns:p="http://schemas.microsoft.com/office/2006/metadata/properties" xmlns:ns2="f030db69-1d5c-4c1f-887a-00e75fed0d5c" xmlns:ns3="9290b198-8967-4052-909f-a231108c0004" xmlns:ns4="6a450456-32e7-4803-8a72-663c77b3cefc" targetNamespace="http://schemas.microsoft.com/office/2006/metadata/properties" ma:root="true" ma:fieldsID="2caad15a592edcfdabfc49912a3b5e54" ns2:_="" ns3:_="" ns4:_="">
    <xsd:import namespace="f030db69-1d5c-4c1f-887a-00e75fed0d5c"/>
    <xsd:import namespace="9290b198-8967-4052-909f-a231108c0004"/>
    <xsd:import namespace="6a450456-32e7-4803-8a72-663c77b3cefc"/>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4866d9-16cf-4ec7-ba65-01a052170975}" ma:internalName="TaxCatchAll" ma:showField="CatchAllData"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4866d9-16cf-4ec7-ba65-01a052170975}" ma:internalName="TaxCatchAllLabel" ma:readOnly="true" ma:showField="CatchAllDataLabel" ma:web="6a450456-32e7-4803-8a72-663c77b3ce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0b198-8967-4052-909f-a231108c00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50456-32e7-4803-8a72-663c77b3ce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90b198-8967-4052-909f-a231108c0004">
      <Terms xmlns="http://schemas.microsoft.com/office/infopath/2007/PartnerControls"/>
    </lcf76f155ced4ddcb4097134ff3c332f>
    <TaxCatchAll xmlns="f030db69-1d5c-4c1f-887a-00e75fed0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6F92B-9D0B-4738-98A6-A4839947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db69-1d5c-4c1f-887a-00e75fed0d5c"/>
    <ds:schemaRef ds:uri="9290b198-8967-4052-909f-a231108c0004"/>
    <ds:schemaRef ds:uri="6a450456-32e7-4803-8a72-663c77b3c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0E63E-55C8-4AC7-B2D7-E868687C57BB}">
  <ds:schemaRefs>
    <ds:schemaRef ds:uri="http://schemas.microsoft.com/office/2006/metadata/properties"/>
    <ds:schemaRef ds:uri="http://schemas.microsoft.com/office/infopath/2007/PartnerControls"/>
    <ds:schemaRef ds:uri="9290b198-8967-4052-909f-a231108c0004"/>
    <ds:schemaRef ds:uri="f030db69-1d5c-4c1f-887a-00e75fed0d5c"/>
  </ds:schemaRefs>
</ds:datastoreItem>
</file>

<file path=customXml/itemProps3.xml><?xml version="1.0" encoding="utf-8"?>
<ds:datastoreItem xmlns:ds="http://schemas.openxmlformats.org/officeDocument/2006/customXml" ds:itemID="{401D9794-EDB3-4577-8B94-8D40D67CA8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4</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Dewaal</dc:creator>
  <cp:keywords/>
  <dc:description/>
  <cp:lastModifiedBy>De Waal, Sue</cp:lastModifiedBy>
  <cp:revision>5</cp:revision>
  <cp:lastPrinted>2024-10-30T09:08:00Z</cp:lastPrinted>
  <dcterms:created xsi:type="dcterms:W3CDTF">2026-03-10T17:51:00Z</dcterms:created>
  <dcterms:modified xsi:type="dcterms:W3CDTF">2026-03-10T17:56:00Z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0x010100720857F4FCE0DE4689370ACA1BF66183</vt:lpwstr>
  </property>
  <property fmtid="{D5CDD505-2E9C-101B-9397-08002B2CF9AE}" pid="3" name="MediaServiceImageTags">
    <vt:lpwstr/>
  </property>
</Properties>
</file>